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E313B9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3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="00250BB2"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A3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05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3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603</w:t>
                  </w:r>
                  <w:bookmarkStart w:id="0" w:name="_GoBack"/>
                  <w:bookmarkEnd w:id="0"/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85711A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и проекта межевания территории объекта </w:t>
            </w:r>
            <w:r w:rsid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АО «Самаранефтегаз»:4889П «</w:t>
            </w:r>
            <w:proofErr w:type="spellStart"/>
            <w:r w:rsid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Техничес</w:t>
            </w:r>
            <w:proofErr w:type="spellEnd"/>
            <w:r w:rsid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-кое перевооружение </w:t>
            </w:r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напорного </w:t>
            </w:r>
            <w:r w:rsid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н</w:t>
            </w:r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ефтепровода  УПН </w:t>
            </w:r>
            <w:proofErr w:type="spellStart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Якушкинская</w:t>
            </w:r>
            <w:proofErr w:type="spellEnd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- ТП Серные воды  (замена подводного перехода через </w:t>
            </w:r>
            <w:proofErr w:type="spellStart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р</w:t>
            </w:r>
            <w:proofErr w:type="gramStart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.С</w:t>
            </w:r>
            <w:proofErr w:type="gramEnd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ургут</w:t>
            </w:r>
            <w:proofErr w:type="spellEnd"/>
            <w:r w:rsidR="0085711A" w:rsidRPr="0085711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)» в границах  городского поселения Суходол и сельского поселения  Кармало-Аделяково муниципального района Сергиевский Самарской  области</w:t>
            </w:r>
          </w:p>
        </w:tc>
      </w:tr>
    </w:tbl>
    <w:p w:rsidR="00494850" w:rsidRDefault="00494850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городског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Суходол</w:t>
      </w:r>
      <w:r w:rsidRPr="00DD4D53">
        <w:rPr>
          <w:rFonts w:ascii="Times New Roman" w:eastAsia="Times New Roman" w:hAnsi="Times New Roman" w:cs="Times New Roman"/>
          <w:sz w:val="28"/>
          <w:szCs w:val="28"/>
        </w:rPr>
        <w:t xml:space="preserve"> и сельского поселения 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Кармало-Аделяково</w:t>
      </w:r>
      <w:r w:rsidRPr="00DD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заключение о результатах публичных слушаний по соответствующему проекту планировки территории и проекту межевания территории от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.04.2019 года;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85711A" w:rsidRPr="0085711A">
        <w:rPr>
          <w:rFonts w:ascii="Times New Roman" w:eastAsia="Times New Roman" w:hAnsi="Times New Roman" w:cs="Times New Roman"/>
          <w:snapToGrid w:val="0"/>
          <w:sz w:val="28"/>
          <w:szCs w:val="28"/>
        </w:rPr>
        <w:t>АО «</w:t>
      </w:r>
      <w:proofErr w:type="spellStart"/>
      <w:r w:rsidR="0085711A" w:rsidRPr="0085711A">
        <w:rPr>
          <w:rFonts w:ascii="Times New Roman" w:eastAsia="Times New Roman" w:hAnsi="Times New Roman" w:cs="Times New Roman"/>
          <w:snapToGrid w:val="0"/>
          <w:sz w:val="28"/>
          <w:szCs w:val="28"/>
        </w:rPr>
        <w:t>Самаранефтегаз</w:t>
      </w:r>
      <w:proofErr w:type="spellEnd"/>
      <w:r w:rsidR="0085711A" w:rsidRPr="0085711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»: 4889П </w:t>
      </w:r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«Техническое перевооружение напорного нефтепровода  УПН </w:t>
      </w:r>
      <w:proofErr w:type="spellStart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Якушкинская</w:t>
      </w:r>
      <w:proofErr w:type="spellEnd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- ТП Серные воды  (замена подводного перехода через </w:t>
      </w:r>
      <w:proofErr w:type="spellStart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</w:t>
      </w:r>
      <w:proofErr w:type="gramStart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.С</w:t>
      </w:r>
      <w:proofErr w:type="gramEnd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ургут</w:t>
      </w:r>
      <w:proofErr w:type="spellEnd"/>
      <w:r w:rsidR="0085711A" w:rsidRPr="0085711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)» </w:t>
      </w:r>
      <w:r w:rsidR="0085711A" w:rsidRPr="0085711A">
        <w:rPr>
          <w:rFonts w:ascii="Times New Roman" w:eastAsia="Times New Roman" w:hAnsi="Times New Roman" w:cs="Times New Roman"/>
          <w:snapToGrid w:val="0"/>
          <w:sz w:val="28"/>
          <w:szCs w:val="28"/>
        </w:rPr>
        <w:t>в границах  городского поселения Суходол и сельского поселения  Кармало-Аделяково муниципального района Сергиевский Самарской  области</w:t>
      </w:r>
      <w:r w:rsidR="0085711A" w:rsidRPr="0085711A">
        <w:rPr>
          <w:rStyle w:val="FontStyle15"/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(прилагается).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B9" w:rsidRDefault="00E313B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13B9" w:rsidRDefault="00E313B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B9" w:rsidRDefault="00E313B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13B9" w:rsidRDefault="00E313B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A390D"/>
    <w:rsid w:val="001A67B2"/>
    <w:rsid w:val="001B2733"/>
    <w:rsid w:val="001E45E7"/>
    <w:rsid w:val="001F5D70"/>
    <w:rsid w:val="00215A80"/>
    <w:rsid w:val="00250BB2"/>
    <w:rsid w:val="00260518"/>
    <w:rsid w:val="00260F73"/>
    <w:rsid w:val="00266D22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838F2"/>
    <w:rsid w:val="00490EFF"/>
    <w:rsid w:val="00491B44"/>
    <w:rsid w:val="00494850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5711A"/>
    <w:rsid w:val="00865707"/>
    <w:rsid w:val="00882641"/>
    <w:rsid w:val="008D3495"/>
    <w:rsid w:val="008D3C5B"/>
    <w:rsid w:val="008F6A42"/>
    <w:rsid w:val="00906B5B"/>
    <w:rsid w:val="009427F1"/>
    <w:rsid w:val="009441A0"/>
    <w:rsid w:val="00945056"/>
    <w:rsid w:val="00967143"/>
    <w:rsid w:val="00970D65"/>
    <w:rsid w:val="009B1ED2"/>
    <w:rsid w:val="009F6610"/>
    <w:rsid w:val="00A52D56"/>
    <w:rsid w:val="00AA29D5"/>
    <w:rsid w:val="00AA3302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313B9"/>
    <w:rsid w:val="00E50A0C"/>
    <w:rsid w:val="00E71DF0"/>
    <w:rsid w:val="00E77001"/>
    <w:rsid w:val="00E80F18"/>
    <w:rsid w:val="00E94D3E"/>
    <w:rsid w:val="00ED2E3D"/>
    <w:rsid w:val="00ED67A5"/>
    <w:rsid w:val="00EE3BBE"/>
    <w:rsid w:val="00F14583"/>
    <w:rsid w:val="00F6437A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C52-B3DC-4D84-9448-A78B60F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77</cp:revision>
  <cp:lastPrinted>2017-06-16T10:07:00Z</cp:lastPrinted>
  <dcterms:created xsi:type="dcterms:W3CDTF">2016-06-21T10:40:00Z</dcterms:created>
  <dcterms:modified xsi:type="dcterms:W3CDTF">2019-05-08T05:20:00Z</dcterms:modified>
</cp:coreProperties>
</file>